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DC2" w:rsidRPr="00772DC2" w:rsidRDefault="00772DC2" w:rsidP="00772DC2">
      <w:pPr>
        <w:shd w:val="clear" w:color="auto" w:fill="FFFFFF"/>
        <w:spacing w:before="600" w:after="600" w:line="525" w:lineRule="atLeast"/>
        <w:outlineLvl w:val="0"/>
        <w:rPr>
          <w:rFonts w:ascii="Georgia" w:eastAsia="Times New Roman" w:hAnsi="Georgia" w:cs="Times New Roman"/>
          <w:kern w:val="36"/>
          <w:sz w:val="42"/>
          <w:szCs w:val="42"/>
          <w:lang w:eastAsia="ru-RU"/>
        </w:rPr>
      </w:pPr>
      <w:r w:rsidRPr="00772DC2">
        <w:rPr>
          <w:rFonts w:ascii="Georgia" w:eastAsia="Times New Roman" w:hAnsi="Georgia" w:cs="Times New Roman"/>
          <w:kern w:val="36"/>
          <w:sz w:val="42"/>
          <w:szCs w:val="42"/>
          <w:lang w:eastAsia="ru-RU"/>
        </w:rPr>
        <w:t xml:space="preserve">Информация о сроках и месте подачи заявления на сдачу ГИА-9 </w:t>
      </w:r>
    </w:p>
    <w:p w:rsidR="00772DC2" w:rsidRPr="00772DC2" w:rsidRDefault="00772DC2" w:rsidP="00772DC2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772DC2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eastAsia="ru-RU"/>
        </w:rPr>
        <w:t>Заявлен</w:t>
      </w:r>
      <w:bookmarkStart w:id="0" w:name="_GoBack"/>
      <w:bookmarkEnd w:id="0"/>
      <w:r w:rsidRPr="00772DC2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eastAsia="ru-RU"/>
        </w:rPr>
        <w:t>ия подаются</w:t>
      </w:r>
      <w:r w:rsidRPr="00772DC2">
        <w:rPr>
          <w:rFonts w:ascii="Times New Roman" w:eastAsia="Times New Roman" w:hAnsi="Times New Roman" w:cs="Times New Roman"/>
          <w:color w:val="555555"/>
          <w:sz w:val="32"/>
          <w:szCs w:val="32"/>
          <w:lang w:eastAsia="ru-RU"/>
        </w:rPr>
        <w:t> участниками ГИА лично на основании документов, удостоверяющих личность, или их родителями (законными представителями) на основании документов, удостоверяющих личность. Выбранные участниками ГИА учебные предметы, форма для участников ГВЭ, а также сроки участия в ГИА указываются ими в заявлении, которое подается </w:t>
      </w:r>
      <w:r w:rsidRPr="00772DC2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  <w:lang w:eastAsia="ru-RU"/>
        </w:rPr>
        <w:t>в образовательную организацию до 1 марта включительно.</w:t>
      </w:r>
    </w:p>
    <w:p w:rsidR="00BE14AF" w:rsidRDefault="00BE14AF"/>
    <w:sectPr w:rsidR="00BE14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F21"/>
    <w:rsid w:val="002E5F21"/>
    <w:rsid w:val="00772DC2"/>
    <w:rsid w:val="009C7CDF"/>
    <w:rsid w:val="00BE14AF"/>
    <w:rsid w:val="00F0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3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2023-02-20T12:22:00Z</dcterms:created>
  <dcterms:modified xsi:type="dcterms:W3CDTF">2023-02-20T12:22:00Z</dcterms:modified>
</cp:coreProperties>
</file>